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A8" w:rsidRDefault="00DE4261">
      <w:pPr>
        <w:pStyle w:val="Standard"/>
      </w:pPr>
      <w:bookmarkStart w:id="0" w:name="_GoBack"/>
      <w:bookmarkEnd w:id="0"/>
      <w:r>
        <w:rPr>
          <w:rFonts w:ascii="Calibri" w:hAnsi="Calibri"/>
          <w:sz w:val="22"/>
          <w:szCs w:val="22"/>
        </w:rPr>
        <w:t>Dom Pomocy Społecznej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          Koszalin, dnia 15 grudnia 2017r.</w:t>
      </w:r>
    </w:p>
    <w:p w:rsidR="005A16A8" w:rsidRDefault="00DE4261">
      <w:pPr>
        <w:pStyle w:val="Standard"/>
      </w:pPr>
      <w:r>
        <w:rPr>
          <w:rFonts w:ascii="Calibri" w:hAnsi="Calibri"/>
          <w:sz w:val="22"/>
          <w:szCs w:val="22"/>
        </w:rPr>
        <w:t>„Zielony Taras” w Koszalinie</w:t>
      </w:r>
    </w:p>
    <w:p w:rsidR="005A16A8" w:rsidRDefault="00DE4261">
      <w:pPr>
        <w:pStyle w:val="Standard"/>
        <w:jc w:val="both"/>
      </w:pPr>
      <w:r>
        <w:rPr>
          <w:rFonts w:ascii="Calibri" w:hAnsi="Calibri"/>
          <w:sz w:val="22"/>
          <w:szCs w:val="22"/>
        </w:rPr>
        <w:t>ul. Leonida Teligi 4</w:t>
      </w:r>
    </w:p>
    <w:p w:rsidR="005A16A8" w:rsidRDefault="00DE4261">
      <w:pPr>
        <w:pStyle w:val="Standard"/>
        <w:jc w:val="both"/>
      </w:pPr>
      <w:r>
        <w:rPr>
          <w:rFonts w:ascii="Calibri" w:hAnsi="Calibri"/>
          <w:sz w:val="22"/>
          <w:szCs w:val="22"/>
        </w:rPr>
        <w:t>75-235 Koszalin</w:t>
      </w:r>
    </w:p>
    <w:p w:rsidR="005A16A8" w:rsidRDefault="00DE4261">
      <w:pPr>
        <w:pStyle w:val="Standard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b/>
          <w:sz w:val="22"/>
          <w:szCs w:val="22"/>
        </w:rPr>
        <w:t>WYKONAWCY – WSZYSCY</w:t>
      </w:r>
    </w:p>
    <w:p w:rsidR="005A16A8" w:rsidRDefault="005A16A8">
      <w:pPr>
        <w:pStyle w:val="Standard"/>
        <w:rPr>
          <w:rFonts w:ascii="Calibri" w:hAnsi="Calibri"/>
          <w:sz w:val="22"/>
          <w:szCs w:val="22"/>
        </w:rPr>
      </w:pPr>
    </w:p>
    <w:p w:rsidR="005A16A8" w:rsidRDefault="005A16A8">
      <w:pPr>
        <w:pStyle w:val="Standard"/>
        <w:rPr>
          <w:rFonts w:ascii="Calibri" w:hAnsi="Calibri" w:cs="Times New Roman"/>
          <w:b/>
          <w:sz w:val="22"/>
          <w:szCs w:val="22"/>
        </w:rPr>
      </w:pPr>
    </w:p>
    <w:p w:rsidR="005A16A8" w:rsidRDefault="00DE4261">
      <w:pPr>
        <w:pStyle w:val="Standard"/>
        <w:spacing w:line="276" w:lineRule="auto"/>
        <w:jc w:val="both"/>
      </w:pPr>
      <w:r>
        <w:rPr>
          <w:rFonts w:ascii="Calibri" w:hAnsi="Calibri" w:cs="Times New Roman"/>
          <w:b/>
          <w:sz w:val="22"/>
          <w:szCs w:val="22"/>
          <w:lang w:eastAsia="pl-PL"/>
        </w:rPr>
        <w:t xml:space="preserve">Dotyczy: postępowania DAG.261.22.2017 pn. „Świadczenie usług dozoru oraz ochrony i mienia </w:t>
      </w:r>
      <w:r>
        <w:rPr>
          <w:rFonts w:ascii="Calibri" w:hAnsi="Calibri" w:cs="Times New Roman"/>
          <w:b/>
          <w:sz w:val="22"/>
          <w:szCs w:val="22"/>
          <w:lang w:eastAsia="pl-PL"/>
        </w:rPr>
        <w:br/>
      </w:r>
      <w:r>
        <w:rPr>
          <w:rFonts w:ascii="Calibri" w:hAnsi="Calibri" w:cs="Times New Roman"/>
          <w:b/>
          <w:sz w:val="22"/>
          <w:szCs w:val="22"/>
          <w:lang w:eastAsia="pl-PL"/>
        </w:rPr>
        <w:t>w obiekcie Domu Pomocy Społecznej „Zielony Taras” w Koszalinie w 2018 roku”.</w:t>
      </w:r>
    </w:p>
    <w:p w:rsidR="005A16A8" w:rsidRDefault="005A16A8">
      <w:pPr>
        <w:pStyle w:val="Standard"/>
        <w:spacing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eastAsia="pl-PL"/>
        </w:rPr>
      </w:pPr>
    </w:p>
    <w:p w:rsidR="005A16A8" w:rsidRDefault="00DE426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Zamawiający Dom Pomocy Społecznej „Zielony T</w:t>
      </w:r>
      <w:r>
        <w:rPr>
          <w:rFonts w:ascii="Calibri" w:hAnsi="Calibri" w:cs="Calibri"/>
          <w:sz w:val="22"/>
          <w:szCs w:val="22"/>
        </w:rPr>
        <w:t xml:space="preserve">aras” w Koszalinie informuje, że w  postępowaniu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pn.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  <w:lang w:eastAsia="pl-PL"/>
        </w:rPr>
        <w:t>Świadczenie usług dozoru oraz ochrony i mienia w obiekcie Domu Pomocy Społecznej „Zielony Taras” w Koszalinie w 2018 roku</w:t>
      </w:r>
      <w:r>
        <w:rPr>
          <w:rFonts w:ascii="Calibri" w:hAnsi="Calibri" w:cs="Tahoma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sz w:val="22"/>
          <w:szCs w:val="22"/>
        </w:rPr>
        <w:t>wybrano do realizacji zamówienia jako najkorzystniejszą, ofertę złożoną przez:</w:t>
      </w:r>
    </w:p>
    <w:p w:rsidR="005A16A8" w:rsidRDefault="005A16A8">
      <w:pPr>
        <w:pStyle w:val="Standard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A16A8" w:rsidRDefault="00DE4261">
      <w:pPr>
        <w:pStyle w:val="Standard"/>
        <w:jc w:val="both"/>
      </w:pPr>
      <w:r>
        <w:rPr>
          <w:rFonts w:ascii="Calibri" w:hAnsi="Calibri"/>
          <w:b/>
          <w:sz w:val="22"/>
          <w:szCs w:val="22"/>
        </w:rPr>
        <w:t>Agencję  Ochrony „LEX-CRIMEN' Sp. z o. o. , ul. Brzozowa 27, 75-136 Koszalin</w:t>
      </w:r>
    </w:p>
    <w:p w:rsidR="005A16A8" w:rsidRDefault="005A16A8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5A16A8" w:rsidRDefault="00DE4261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 xml:space="preserve">Uzasadnienie wyboru: </w:t>
      </w:r>
      <w:r>
        <w:rPr>
          <w:rFonts w:ascii="Calibri" w:hAnsi="Calibri" w:cs="Calibri"/>
          <w:sz w:val="22"/>
          <w:szCs w:val="22"/>
        </w:rPr>
        <w:t xml:space="preserve">oferta złożona przez ww. Wykonawcę  spełnia wszystkie warunki zawarte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ogłoszeniu o zamówieniu oraz zawiera najkorzystniejszy bilans kryteriów oceny ofert</w:t>
      </w:r>
      <w:r>
        <w:rPr>
          <w:rFonts w:ascii="Calibri" w:hAnsi="Calibri" w:cs="Calibri"/>
          <w:sz w:val="22"/>
          <w:szCs w:val="22"/>
        </w:rPr>
        <w:t>.</w:t>
      </w:r>
    </w:p>
    <w:p w:rsidR="005A16A8" w:rsidRDefault="005A16A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A16A8" w:rsidRDefault="00DE426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postępowaniu złożono 2 oferty. </w:t>
      </w:r>
    </w:p>
    <w:p w:rsidR="005A16A8" w:rsidRDefault="005A16A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A16A8" w:rsidRDefault="00DE426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Punktacja przyznana ofertom: </w:t>
      </w:r>
    </w:p>
    <w:tbl>
      <w:tblPr>
        <w:tblW w:w="909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916"/>
        <w:gridCol w:w="2741"/>
        <w:gridCol w:w="1864"/>
      </w:tblGrid>
      <w:tr w:rsidR="005A16A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Nazwa i adres Wykonawcy</w:t>
            </w:r>
          </w:p>
        </w:tc>
        <w:tc>
          <w:tcPr>
            <w:tcW w:w="2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Przyznana punktacja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kryteriach oceny ofert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5A16A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 xml:space="preserve">„EKOTRADE” Sp. z o.o.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Przedstawicielstwo w Szczecinie,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ul. Mieszka I 82-83, 71-011 Szczecin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Cena: 58,55</w:t>
            </w:r>
          </w:p>
          <w:p w:rsidR="005A16A8" w:rsidRDefault="00DE426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 xml:space="preserve">Kryterium społeczne – zatrudnianie na umowę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o pracę: 20</w:t>
            </w:r>
          </w:p>
          <w:p w:rsidR="005A16A8" w:rsidRDefault="00DE426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>Doświadczenie: 20</w:t>
            </w:r>
          </w:p>
        </w:tc>
        <w:tc>
          <w:tcPr>
            <w:tcW w:w="1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98,55</w:t>
            </w:r>
          </w:p>
        </w:tc>
      </w:tr>
      <w:tr w:rsidR="005A16A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>Agencja Ochrony „LEX-CRIMEN” Sp. z o. o., ul. Brzozowa 27, 75-136 Koszalin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Cena: 60</w:t>
            </w:r>
          </w:p>
          <w:p w:rsidR="005A16A8" w:rsidRDefault="00DE426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 xml:space="preserve">Kryterium społeczne – zatrudnianie na umowę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o pracę: 20</w:t>
            </w:r>
          </w:p>
          <w:p w:rsidR="005A16A8" w:rsidRDefault="00DE426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>Doświadczenie: 20</w:t>
            </w:r>
          </w:p>
        </w:tc>
        <w:tc>
          <w:tcPr>
            <w:tcW w:w="1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16A8" w:rsidRDefault="00DE4261">
            <w:pPr>
              <w:pStyle w:val="TableContents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5A16A8" w:rsidRDefault="005A16A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A16A8" w:rsidRDefault="00DE426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postępowania nie wykluczono żadnego Wykonawcy, ani nie odrzucono żadnej oferty.</w:t>
      </w:r>
    </w:p>
    <w:p w:rsidR="005A16A8" w:rsidRDefault="00DE426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Umowa w sprawie zamówienia może zostać zawarta niezwłocznie po wyborze najkorzystniejszej oferty.</w:t>
      </w:r>
    </w:p>
    <w:p w:rsidR="005A16A8" w:rsidRDefault="005A16A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A16A8" w:rsidRDefault="005A16A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A16A8" w:rsidRDefault="005A16A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A16A8" w:rsidRDefault="00DE4261">
      <w:pPr>
        <w:pStyle w:val="Standard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Dyrektor Domu Pomocy Społecznej</w:t>
      </w:r>
    </w:p>
    <w:p w:rsidR="005A16A8" w:rsidRDefault="00DE4261">
      <w:pPr>
        <w:pStyle w:val="Standard"/>
        <w:jc w:val="both"/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                 Grażyna Sienkiewicz/-/</w:t>
      </w:r>
    </w:p>
    <w:p w:rsidR="005A16A8" w:rsidRDefault="005A16A8">
      <w:pPr>
        <w:pStyle w:val="Standard"/>
      </w:pPr>
    </w:p>
    <w:sectPr w:rsidR="005A16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61" w:rsidRDefault="00DE4261">
      <w:pPr>
        <w:spacing w:after="0" w:line="240" w:lineRule="auto"/>
      </w:pPr>
      <w:r>
        <w:separator/>
      </w:r>
    </w:p>
  </w:endnote>
  <w:endnote w:type="continuationSeparator" w:id="0">
    <w:p w:rsidR="00DE4261" w:rsidRDefault="00DE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61" w:rsidRDefault="00DE42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261" w:rsidRDefault="00DE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16A8"/>
    <w:rsid w:val="005A16A8"/>
    <w:rsid w:val="00C910B7"/>
    <w:rsid w:val="00D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</cp:lastModifiedBy>
  <cp:revision>2</cp:revision>
  <cp:lastPrinted>2017-12-15T12:18:00Z</cp:lastPrinted>
  <dcterms:created xsi:type="dcterms:W3CDTF">2017-12-15T15:55:00Z</dcterms:created>
  <dcterms:modified xsi:type="dcterms:W3CDTF">2017-12-15T15:55:00Z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